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7FA" w:rsidRPr="00057EF0" w:rsidRDefault="004777FA">
      <w:pPr>
        <w:rPr>
          <w:b/>
          <w:sz w:val="24"/>
          <w:szCs w:val="24"/>
        </w:rPr>
      </w:pPr>
      <w:r w:rsidRPr="00057EF0">
        <w:rPr>
          <w:b/>
          <w:sz w:val="24"/>
          <w:szCs w:val="24"/>
        </w:rPr>
        <w:t>Docket No FD 35852</w:t>
      </w:r>
    </w:p>
    <w:p w:rsidR="0045437B" w:rsidRPr="00057EF0" w:rsidRDefault="0045437B">
      <w:pPr>
        <w:rPr>
          <w:sz w:val="24"/>
          <w:szCs w:val="24"/>
        </w:rPr>
      </w:pPr>
      <w:r w:rsidRPr="00057EF0">
        <w:rPr>
          <w:b/>
          <w:sz w:val="24"/>
          <w:szCs w:val="24"/>
        </w:rPr>
        <w:t>Comments on Proposed Port Canaveral Rail Extension Project</w:t>
      </w:r>
    </w:p>
    <w:p w:rsidR="005A74CE" w:rsidRPr="00057EF0" w:rsidRDefault="0045437B">
      <w:pPr>
        <w:rPr>
          <w:sz w:val="24"/>
          <w:szCs w:val="24"/>
        </w:rPr>
      </w:pPr>
      <w:r w:rsidRPr="00057EF0">
        <w:rPr>
          <w:sz w:val="24"/>
          <w:szCs w:val="24"/>
        </w:rPr>
        <w:t xml:space="preserve">I am very concerned about the potential adverse environmental effects of the proposed Port Canaveral Rail Extension Project.  </w:t>
      </w:r>
      <w:r w:rsidR="005A74CE" w:rsidRPr="00057EF0">
        <w:rPr>
          <w:sz w:val="24"/>
          <w:szCs w:val="24"/>
        </w:rPr>
        <w:t xml:space="preserve"> </w:t>
      </w:r>
      <w:r w:rsidR="005C326A" w:rsidRPr="00057EF0">
        <w:rPr>
          <w:sz w:val="24"/>
          <w:szCs w:val="24"/>
        </w:rPr>
        <w:t xml:space="preserve">I ask the Surface Transportation Board to very seriously consider the No Build option.  As a second option, please investigate routing the rail along SR 528.   Port </w:t>
      </w:r>
      <w:r w:rsidR="001E4762">
        <w:rPr>
          <w:sz w:val="24"/>
          <w:szCs w:val="24"/>
        </w:rPr>
        <w:t>representatives have been attending meetings of the</w:t>
      </w:r>
      <w:r w:rsidR="005C326A" w:rsidRPr="00057EF0">
        <w:rPr>
          <w:sz w:val="24"/>
          <w:szCs w:val="24"/>
        </w:rPr>
        <w:t xml:space="preserve"> East C</w:t>
      </w:r>
      <w:r w:rsidR="001E4762">
        <w:rPr>
          <w:sz w:val="24"/>
          <w:szCs w:val="24"/>
        </w:rPr>
        <w:t>entral Florida</w:t>
      </w:r>
      <w:r w:rsidR="00E1619A" w:rsidRPr="00057EF0">
        <w:rPr>
          <w:sz w:val="24"/>
          <w:szCs w:val="24"/>
        </w:rPr>
        <w:t xml:space="preserve"> </w:t>
      </w:r>
      <w:r w:rsidR="005C326A" w:rsidRPr="00057EF0">
        <w:rPr>
          <w:sz w:val="24"/>
          <w:szCs w:val="24"/>
        </w:rPr>
        <w:t>Corridor</w:t>
      </w:r>
      <w:r w:rsidR="001E4762">
        <w:rPr>
          <w:sz w:val="24"/>
          <w:szCs w:val="24"/>
        </w:rPr>
        <w:t xml:space="preserve"> Task Force and are</w:t>
      </w:r>
      <w:r w:rsidR="005C326A" w:rsidRPr="00057EF0">
        <w:rPr>
          <w:sz w:val="24"/>
          <w:szCs w:val="24"/>
        </w:rPr>
        <w:t xml:space="preserve"> well aware that multi-modal transportation along SR 528 has been a focus of discussion.</w:t>
      </w:r>
    </w:p>
    <w:p w:rsidR="005C326A" w:rsidRPr="00057EF0" w:rsidRDefault="005C326A">
      <w:pPr>
        <w:rPr>
          <w:sz w:val="24"/>
          <w:szCs w:val="24"/>
        </w:rPr>
      </w:pPr>
      <w:r w:rsidRPr="00057EF0">
        <w:rPr>
          <w:sz w:val="24"/>
          <w:szCs w:val="24"/>
        </w:rPr>
        <w:t xml:space="preserve">My first concern is </w:t>
      </w:r>
      <w:proofErr w:type="spellStart"/>
      <w:r w:rsidR="00EC0236" w:rsidRPr="00057EF0">
        <w:rPr>
          <w:sz w:val="24"/>
          <w:szCs w:val="24"/>
        </w:rPr>
        <w:t>seagrass</w:t>
      </w:r>
      <w:proofErr w:type="spellEnd"/>
      <w:r w:rsidR="00EC0236" w:rsidRPr="00057EF0">
        <w:rPr>
          <w:sz w:val="24"/>
          <w:szCs w:val="24"/>
        </w:rPr>
        <w:t xml:space="preserve"> loss i</w:t>
      </w:r>
      <w:r w:rsidRPr="00057EF0">
        <w:rPr>
          <w:sz w:val="24"/>
          <w:szCs w:val="24"/>
        </w:rPr>
        <w:t xml:space="preserve">n the Indian River Lagoon.   Both options for getting from the Port to the NASA property involve constructing at least a partial causeway.   This means filling the </w:t>
      </w:r>
      <w:r w:rsidR="00C34828" w:rsidRPr="00057EF0">
        <w:rPr>
          <w:sz w:val="24"/>
          <w:szCs w:val="24"/>
        </w:rPr>
        <w:t>L</w:t>
      </w:r>
      <w:r w:rsidRPr="00057EF0">
        <w:rPr>
          <w:sz w:val="24"/>
          <w:szCs w:val="24"/>
        </w:rPr>
        <w:t xml:space="preserve">agoon.  The area of the Banana River </w:t>
      </w:r>
      <w:r w:rsidR="00857602">
        <w:rPr>
          <w:sz w:val="24"/>
          <w:szCs w:val="24"/>
        </w:rPr>
        <w:t xml:space="preserve">north of the </w:t>
      </w:r>
      <w:r w:rsidRPr="00057EF0">
        <w:rPr>
          <w:sz w:val="24"/>
          <w:szCs w:val="24"/>
        </w:rPr>
        <w:t xml:space="preserve">SR 528 </w:t>
      </w:r>
      <w:r w:rsidR="00857602">
        <w:rPr>
          <w:sz w:val="24"/>
          <w:szCs w:val="24"/>
        </w:rPr>
        <w:t xml:space="preserve">Causeway </w:t>
      </w:r>
      <w:r w:rsidRPr="00057EF0">
        <w:rPr>
          <w:sz w:val="24"/>
          <w:szCs w:val="24"/>
        </w:rPr>
        <w:t xml:space="preserve">has historically maintained good </w:t>
      </w:r>
      <w:proofErr w:type="spellStart"/>
      <w:r w:rsidRPr="00057EF0">
        <w:rPr>
          <w:sz w:val="24"/>
          <w:szCs w:val="24"/>
        </w:rPr>
        <w:t>seagrass</w:t>
      </w:r>
      <w:proofErr w:type="spellEnd"/>
      <w:r w:rsidRPr="00057EF0">
        <w:rPr>
          <w:sz w:val="24"/>
          <w:szCs w:val="24"/>
        </w:rPr>
        <w:t xml:space="preserve"> </w:t>
      </w:r>
      <w:r w:rsidR="00845DFD">
        <w:rPr>
          <w:sz w:val="24"/>
          <w:szCs w:val="24"/>
        </w:rPr>
        <w:t>cover</w:t>
      </w:r>
      <w:r w:rsidRPr="00057EF0">
        <w:rPr>
          <w:sz w:val="24"/>
          <w:szCs w:val="24"/>
        </w:rPr>
        <w:t xml:space="preserve">age.   Since the Indian River Lagoon is a </w:t>
      </w:r>
      <w:proofErr w:type="spellStart"/>
      <w:r w:rsidRPr="00057EF0">
        <w:rPr>
          <w:sz w:val="24"/>
          <w:szCs w:val="24"/>
        </w:rPr>
        <w:t>seagrass</w:t>
      </w:r>
      <w:proofErr w:type="spellEnd"/>
      <w:r w:rsidRPr="00057EF0">
        <w:rPr>
          <w:sz w:val="24"/>
          <w:szCs w:val="24"/>
        </w:rPr>
        <w:t xml:space="preserve">-based ecosystem, it is extremely important to maintain the existing </w:t>
      </w:r>
      <w:proofErr w:type="spellStart"/>
      <w:r w:rsidRPr="00057EF0">
        <w:rPr>
          <w:sz w:val="24"/>
          <w:szCs w:val="24"/>
        </w:rPr>
        <w:t>seagrass</w:t>
      </w:r>
      <w:proofErr w:type="spellEnd"/>
      <w:r w:rsidRPr="00057EF0">
        <w:rPr>
          <w:sz w:val="24"/>
          <w:szCs w:val="24"/>
        </w:rPr>
        <w:t xml:space="preserve"> as well as create favorable conditions for </w:t>
      </w:r>
      <w:proofErr w:type="spellStart"/>
      <w:r w:rsidRPr="00057EF0">
        <w:rPr>
          <w:sz w:val="24"/>
          <w:szCs w:val="24"/>
        </w:rPr>
        <w:t>seagrass</w:t>
      </w:r>
      <w:proofErr w:type="spellEnd"/>
      <w:r w:rsidR="00C34828" w:rsidRPr="00057EF0">
        <w:rPr>
          <w:sz w:val="24"/>
          <w:szCs w:val="24"/>
        </w:rPr>
        <w:t xml:space="preserve"> to reestablish.   I’m sure you are aware that the Lagoon is in crisis.   For the past two years, scientists have warned that the Lagoon could “flip” from a </w:t>
      </w:r>
      <w:proofErr w:type="spellStart"/>
      <w:r w:rsidR="00C34828" w:rsidRPr="00057EF0">
        <w:rPr>
          <w:sz w:val="24"/>
          <w:szCs w:val="24"/>
        </w:rPr>
        <w:t>seagrass</w:t>
      </w:r>
      <w:proofErr w:type="spellEnd"/>
      <w:r w:rsidR="00C34828" w:rsidRPr="00057EF0">
        <w:rPr>
          <w:sz w:val="24"/>
          <w:szCs w:val="24"/>
        </w:rPr>
        <w:t xml:space="preserve">-based ecosystem to a phytoplankton-based system.   This would destroy the Lagoon as we know it and cause manatees, dolphins, and much of the fishery to die off.   In other words, </w:t>
      </w:r>
      <w:proofErr w:type="spellStart"/>
      <w:r w:rsidR="00C34828" w:rsidRPr="00057EF0">
        <w:rPr>
          <w:sz w:val="24"/>
          <w:szCs w:val="24"/>
        </w:rPr>
        <w:t>seagrass</w:t>
      </w:r>
      <w:proofErr w:type="spellEnd"/>
      <w:r w:rsidR="00C34828" w:rsidRPr="00057EF0">
        <w:rPr>
          <w:sz w:val="24"/>
          <w:szCs w:val="24"/>
        </w:rPr>
        <w:t xml:space="preserve"> loss is an extremely serious problem the Port should not exacerbate by constructing a partial causeway.   Such a causeway would also impede Lagoon flow, </w:t>
      </w:r>
      <w:r w:rsidR="00857602">
        <w:rPr>
          <w:sz w:val="24"/>
          <w:szCs w:val="24"/>
        </w:rPr>
        <w:t>and thereby</w:t>
      </w:r>
      <w:r w:rsidR="00C34828" w:rsidRPr="00057EF0">
        <w:rPr>
          <w:sz w:val="24"/>
          <w:szCs w:val="24"/>
        </w:rPr>
        <w:t xml:space="preserve"> cause deterioration of Lagoon health.</w:t>
      </w:r>
    </w:p>
    <w:p w:rsidR="00C34828" w:rsidRPr="00057EF0" w:rsidRDefault="00EC0236">
      <w:pPr>
        <w:rPr>
          <w:sz w:val="24"/>
          <w:szCs w:val="24"/>
        </w:rPr>
      </w:pPr>
      <w:r w:rsidRPr="00057EF0">
        <w:rPr>
          <w:sz w:val="24"/>
          <w:szCs w:val="24"/>
        </w:rPr>
        <w:t xml:space="preserve">My second concern is wetland destruction.   </w:t>
      </w:r>
      <w:r w:rsidR="00C34828" w:rsidRPr="00057EF0">
        <w:rPr>
          <w:sz w:val="24"/>
          <w:szCs w:val="24"/>
        </w:rPr>
        <w:t>The Lagoon would be negatively affected by filling wetlands</w:t>
      </w:r>
      <w:r w:rsidR="00E1619A" w:rsidRPr="00057EF0">
        <w:rPr>
          <w:sz w:val="24"/>
          <w:szCs w:val="24"/>
        </w:rPr>
        <w:t xml:space="preserve"> for the rail route</w:t>
      </w:r>
      <w:r w:rsidR="00C34828" w:rsidRPr="00057EF0">
        <w:rPr>
          <w:sz w:val="24"/>
          <w:szCs w:val="24"/>
        </w:rPr>
        <w:t xml:space="preserve"> in north Merritt Island.</w:t>
      </w:r>
      <w:r w:rsidR="00E1619A" w:rsidRPr="00057EF0">
        <w:rPr>
          <w:sz w:val="24"/>
          <w:szCs w:val="24"/>
        </w:rPr>
        <w:t xml:space="preserve">   Many of the wetlands connect to the Lagoon, providing habitat, filtering pollutants, and reducing sediment that </w:t>
      </w:r>
      <w:r w:rsidR="00857602">
        <w:rPr>
          <w:sz w:val="24"/>
          <w:szCs w:val="24"/>
        </w:rPr>
        <w:t>would otherwise</w:t>
      </w:r>
      <w:r w:rsidR="00E1619A" w:rsidRPr="00057EF0">
        <w:rPr>
          <w:sz w:val="24"/>
          <w:szCs w:val="24"/>
        </w:rPr>
        <w:t xml:space="preserve"> </w:t>
      </w:r>
      <w:r w:rsidR="00845DFD">
        <w:rPr>
          <w:sz w:val="24"/>
          <w:szCs w:val="24"/>
        </w:rPr>
        <w:t xml:space="preserve">travel </w:t>
      </w:r>
      <w:r w:rsidR="00E1619A" w:rsidRPr="00057EF0">
        <w:rPr>
          <w:sz w:val="24"/>
          <w:szCs w:val="24"/>
        </w:rPr>
        <w:t>to the Lagoon.   Other</w:t>
      </w:r>
      <w:r w:rsidR="00857602">
        <w:rPr>
          <w:sz w:val="24"/>
          <w:szCs w:val="24"/>
        </w:rPr>
        <w:t xml:space="preserve"> wetlands</w:t>
      </w:r>
      <w:r w:rsidR="00E1619A" w:rsidRPr="00057EF0">
        <w:rPr>
          <w:sz w:val="24"/>
          <w:szCs w:val="24"/>
        </w:rPr>
        <w:t xml:space="preserve"> are part of the mosaic of scrub and </w:t>
      </w:r>
      <w:proofErr w:type="gramStart"/>
      <w:r w:rsidR="00E1619A" w:rsidRPr="00057EF0">
        <w:rPr>
          <w:sz w:val="24"/>
          <w:szCs w:val="24"/>
        </w:rPr>
        <w:t xml:space="preserve">wetlands that </w:t>
      </w:r>
      <w:r w:rsidR="00845DFD">
        <w:rPr>
          <w:sz w:val="24"/>
          <w:szCs w:val="24"/>
        </w:rPr>
        <w:t>is</w:t>
      </w:r>
      <w:proofErr w:type="gramEnd"/>
      <w:r w:rsidR="00E1619A" w:rsidRPr="00057EF0">
        <w:rPr>
          <w:sz w:val="24"/>
          <w:szCs w:val="24"/>
        </w:rPr>
        <w:t xml:space="preserve"> habitat for scrub species.</w:t>
      </w:r>
    </w:p>
    <w:p w:rsidR="00E25771" w:rsidRPr="00057EF0" w:rsidRDefault="00EC0236">
      <w:pPr>
        <w:rPr>
          <w:sz w:val="24"/>
          <w:szCs w:val="24"/>
        </w:rPr>
      </w:pPr>
      <w:r w:rsidRPr="00057EF0">
        <w:rPr>
          <w:sz w:val="24"/>
          <w:szCs w:val="24"/>
        </w:rPr>
        <w:t xml:space="preserve">My third concern is effects on endangered and threatened species and their ecosystems.   The proposed project will destroy habitat for manatees and dolphins by impacting </w:t>
      </w:r>
      <w:proofErr w:type="spellStart"/>
      <w:r w:rsidRPr="00057EF0">
        <w:rPr>
          <w:sz w:val="24"/>
          <w:szCs w:val="24"/>
        </w:rPr>
        <w:t>seagrass</w:t>
      </w:r>
      <w:proofErr w:type="spellEnd"/>
      <w:r w:rsidR="00E25771" w:rsidRPr="00057EF0">
        <w:rPr>
          <w:sz w:val="24"/>
          <w:szCs w:val="24"/>
        </w:rPr>
        <w:t>,</w:t>
      </w:r>
      <w:r w:rsidRPr="00057EF0">
        <w:rPr>
          <w:sz w:val="24"/>
          <w:szCs w:val="24"/>
        </w:rPr>
        <w:t xml:space="preserve"> as discussed above.   </w:t>
      </w:r>
      <w:r w:rsidR="00E25771" w:rsidRPr="00057EF0">
        <w:rPr>
          <w:sz w:val="24"/>
          <w:szCs w:val="24"/>
        </w:rPr>
        <w:t xml:space="preserve">I’m sure you are aware of the tragic </w:t>
      </w:r>
      <w:proofErr w:type="spellStart"/>
      <w:r w:rsidR="00E25771" w:rsidRPr="00057EF0">
        <w:rPr>
          <w:sz w:val="24"/>
          <w:szCs w:val="24"/>
        </w:rPr>
        <w:t>dieoffs</w:t>
      </w:r>
      <w:proofErr w:type="spellEnd"/>
      <w:r w:rsidR="00E25771" w:rsidRPr="00057EF0">
        <w:rPr>
          <w:sz w:val="24"/>
          <w:szCs w:val="24"/>
        </w:rPr>
        <w:t xml:space="preserve"> of manatees and dolphins that peaked in 2012.   We need to avoid any more damage to the populations these species.    Another species at great risk is the Florida scrub-jay.   The scrub-jay has been declining for many years and there is fear that the bird may eventually become extinct.   Much effort has been expended to maintain numbers on the Merritt Island National Wildlife Refuge where one of the few large populations exists.   It has been very difficult to stabilize the Refuge population and over the years it has experienced decline.   Scientists are very worried.</w:t>
      </w:r>
    </w:p>
    <w:p w:rsidR="00E1619A" w:rsidRPr="00057EF0" w:rsidRDefault="00E25771">
      <w:pPr>
        <w:rPr>
          <w:sz w:val="24"/>
          <w:szCs w:val="24"/>
        </w:rPr>
      </w:pPr>
      <w:r w:rsidRPr="00057EF0">
        <w:rPr>
          <w:sz w:val="24"/>
          <w:szCs w:val="24"/>
        </w:rPr>
        <w:lastRenderedPageBreak/>
        <w:t xml:space="preserve">My fourth concern is KSC security.   It’s hard to believe that </w:t>
      </w:r>
      <w:r w:rsidR="002038F0" w:rsidRPr="00057EF0">
        <w:rPr>
          <w:sz w:val="24"/>
          <w:szCs w:val="24"/>
        </w:rPr>
        <w:t xml:space="preserve">NASA would even be entertaining the </w:t>
      </w:r>
      <w:r w:rsidR="00845DFD">
        <w:rPr>
          <w:sz w:val="24"/>
          <w:szCs w:val="24"/>
        </w:rPr>
        <w:t>notion</w:t>
      </w:r>
      <w:r w:rsidR="002038F0" w:rsidRPr="00057EF0">
        <w:rPr>
          <w:sz w:val="24"/>
          <w:szCs w:val="24"/>
        </w:rPr>
        <w:t xml:space="preserve"> of handing over management of their rail line to the Port</w:t>
      </w:r>
      <w:r w:rsidR="00F76277">
        <w:rPr>
          <w:sz w:val="24"/>
          <w:szCs w:val="24"/>
        </w:rPr>
        <w:t>!</w:t>
      </w:r>
      <w:r w:rsidR="002038F0" w:rsidRPr="00057EF0">
        <w:rPr>
          <w:sz w:val="24"/>
          <w:szCs w:val="24"/>
        </w:rPr>
        <w:t xml:space="preserve">  How is the Port going to make sure there are no </w:t>
      </w:r>
      <w:r w:rsidR="00845DFD">
        <w:rPr>
          <w:sz w:val="24"/>
          <w:szCs w:val="24"/>
        </w:rPr>
        <w:t>security breaches</w:t>
      </w:r>
      <w:r w:rsidR="002038F0" w:rsidRPr="00057EF0">
        <w:rPr>
          <w:sz w:val="24"/>
          <w:szCs w:val="24"/>
        </w:rPr>
        <w:t xml:space="preserve">?    </w:t>
      </w:r>
      <w:r w:rsidRPr="00057EF0">
        <w:rPr>
          <w:sz w:val="24"/>
          <w:szCs w:val="24"/>
        </w:rPr>
        <w:t xml:space="preserve">    </w:t>
      </w:r>
    </w:p>
    <w:p w:rsidR="002038F0" w:rsidRPr="00057EF0" w:rsidRDefault="005A74CE">
      <w:pPr>
        <w:rPr>
          <w:sz w:val="24"/>
          <w:szCs w:val="24"/>
        </w:rPr>
      </w:pPr>
      <w:r w:rsidRPr="00057EF0">
        <w:rPr>
          <w:sz w:val="24"/>
          <w:szCs w:val="24"/>
        </w:rPr>
        <w:t>In terms of cumulative effects, t</w:t>
      </w:r>
      <w:r w:rsidR="0045437B" w:rsidRPr="00057EF0">
        <w:rPr>
          <w:sz w:val="24"/>
          <w:szCs w:val="24"/>
        </w:rPr>
        <w:t xml:space="preserve">his project would add to </w:t>
      </w:r>
      <w:r w:rsidR="00F87B16">
        <w:rPr>
          <w:sz w:val="24"/>
          <w:szCs w:val="24"/>
        </w:rPr>
        <w:t xml:space="preserve">the </w:t>
      </w:r>
      <w:r w:rsidR="0045437B" w:rsidRPr="00057EF0">
        <w:rPr>
          <w:sz w:val="24"/>
          <w:szCs w:val="24"/>
        </w:rPr>
        <w:t xml:space="preserve">tremendous environmental damage Port dredging </w:t>
      </w:r>
      <w:r w:rsidR="00071BCA">
        <w:rPr>
          <w:sz w:val="24"/>
          <w:szCs w:val="24"/>
        </w:rPr>
        <w:t xml:space="preserve">and deepening </w:t>
      </w:r>
      <w:r w:rsidR="0045437B" w:rsidRPr="00057EF0">
        <w:rPr>
          <w:sz w:val="24"/>
          <w:szCs w:val="24"/>
        </w:rPr>
        <w:t xml:space="preserve">projects have </w:t>
      </w:r>
      <w:r w:rsidR="00845DFD">
        <w:rPr>
          <w:sz w:val="24"/>
          <w:szCs w:val="24"/>
        </w:rPr>
        <w:t>caused</w:t>
      </w:r>
      <w:r w:rsidR="0045437B" w:rsidRPr="00057EF0">
        <w:rPr>
          <w:sz w:val="24"/>
          <w:szCs w:val="24"/>
        </w:rPr>
        <w:t xml:space="preserve"> in the past in terms of greatly depleting the beach sand south of the Port.  The beach now has to be </w:t>
      </w:r>
      <w:proofErr w:type="spellStart"/>
      <w:r w:rsidR="0045437B" w:rsidRPr="00057EF0">
        <w:rPr>
          <w:sz w:val="24"/>
          <w:szCs w:val="24"/>
        </w:rPr>
        <w:t>renourished</w:t>
      </w:r>
      <w:proofErr w:type="spellEnd"/>
      <w:r w:rsidR="0045437B" w:rsidRPr="00057EF0">
        <w:rPr>
          <w:sz w:val="24"/>
          <w:szCs w:val="24"/>
        </w:rPr>
        <w:t xml:space="preserve"> at great cost, but will never achieve the </w:t>
      </w:r>
      <w:r w:rsidRPr="00057EF0">
        <w:rPr>
          <w:sz w:val="24"/>
          <w:szCs w:val="24"/>
        </w:rPr>
        <w:t>sand</w:t>
      </w:r>
      <w:r w:rsidR="0045437B" w:rsidRPr="00057EF0">
        <w:rPr>
          <w:sz w:val="24"/>
          <w:szCs w:val="24"/>
        </w:rPr>
        <w:t xml:space="preserve"> width of the mid-1900s</w:t>
      </w:r>
      <w:r w:rsidR="00071BCA">
        <w:rPr>
          <w:sz w:val="24"/>
          <w:szCs w:val="24"/>
        </w:rPr>
        <w:t xml:space="preserve"> that was such a recreational and economic asset.</w:t>
      </w:r>
      <w:r w:rsidR="002038F0" w:rsidRPr="00057EF0">
        <w:rPr>
          <w:sz w:val="24"/>
          <w:szCs w:val="24"/>
        </w:rPr>
        <w:t xml:space="preserve">   </w:t>
      </w:r>
      <w:r w:rsidR="009004D4" w:rsidRPr="00057EF0">
        <w:rPr>
          <w:sz w:val="24"/>
          <w:szCs w:val="24"/>
        </w:rPr>
        <w:t>In addition, t</w:t>
      </w:r>
      <w:r w:rsidR="002038F0" w:rsidRPr="00057EF0">
        <w:rPr>
          <w:sz w:val="24"/>
          <w:szCs w:val="24"/>
        </w:rPr>
        <w:t xml:space="preserve">he project would </w:t>
      </w:r>
      <w:r w:rsidR="00845DFD">
        <w:rPr>
          <w:sz w:val="24"/>
          <w:szCs w:val="24"/>
        </w:rPr>
        <w:t>become one more</w:t>
      </w:r>
      <w:r w:rsidR="002038F0" w:rsidRPr="00057EF0">
        <w:rPr>
          <w:sz w:val="24"/>
          <w:szCs w:val="24"/>
        </w:rPr>
        <w:t xml:space="preserve"> </w:t>
      </w:r>
      <w:r w:rsidR="00845DFD">
        <w:rPr>
          <w:sz w:val="24"/>
          <w:szCs w:val="24"/>
        </w:rPr>
        <w:t xml:space="preserve">of the </w:t>
      </w:r>
      <w:r w:rsidR="005F0F8D">
        <w:rPr>
          <w:sz w:val="24"/>
          <w:szCs w:val="24"/>
        </w:rPr>
        <w:t xml:space="preserve">myriad of </w:t>
      </w:r>
      <w:r w:rsidR="002038F0" w:rsidRPr="00057EF0">
        <w:rPr>
          <w:sz w:val="24"/>
          <w:szCs w:val="24"/>
        </w:rPr>
        <w:t>negative cumulative effect</w:t>
      </w:r>
      <w:r w:rsidR="00845DFD">
        <w:rPr>
          <w:sz w:val="24"/>
          <w:szCs w:val="24"/>
        </w:rPr>
        <w:t>s</w:t>
      </w:r>
      <w:r w:rsidR="002038F0" w:rsidRPr="00057EF0">
        <w:rPr>
          <w:sz w:val="24"/>
          <w:szCs w:val="24"/>
        </w:rPr>
        <w:t xml:space="preserve"> to the Lagoon</w:t>
      </w:r>
      <w:r w:rsidR="00F87B16">
        <w:rPr>
          <w:sz w:val="24"/>
          <w:szCs w:val="24"/>
        </w:rPr>
        <w:t>, resulting in what</w:t>
      </w:r>
      <w:r w:rsidR="002038F0" w:rsidRPr="00057EF0">
        <w:rPr>
          <w:sz w:val="24"/>
          <w:szCs w:val="24"/>
        </w:rPr>
        <w:t xml:space="preserve"> people </w:t>
      </w:r>
      <w:r w:rsidR="007F08E8">
        <w:rPr>
          <w:sz w:val="24"/>
          <w:szCs w:val="24"/>
        </w:rPr>
        <w:t xml:space="preserve">refer to </w:t>
      </w:r>
      <w:r w:rsidR="002038F0" w:rsidRPr="00057EF0">
        <w:rPr>
          <w:sz w:val="24"/>
          <w:szCs w:val="24"/>
        </w:rPr>
        <w:t xml:space="preserve">as “death by a thousand cuts.”   Finally the proposed project would </w:t>
      </w:r>
      <w:r w:rsidR="009004D4" w:rsidRPr="00057EF0">
        <w:rPr>
          <w:sz w:val="24"/>
          <w:szCs w:val="24"/>
        </w:rPr>
        <w:t xml:space="preserve">destroy, degrade, and fragment habitat for the Florida scrub-jay, adding to the cumulative effects that make </w:t>
      </w:r>
      <w:r w:rsidR="00071BCA">
        <w:rPr>
          <w:sz w:val="24"/>
          <w:szCs w:val="24"/>
        </w:rPr>
        <w:t>the bird’s</w:t>
      </w:r>
      <w:r w:rsidR="009004D4" w:rsidRPr="00057EF0">
        <w:rPr>
          <w:sz w:val="24"/>
          <w:szCs w:val="24"/>
        </w:rPr>
        <w:t xml:space="preserve"> long-term survival questionable.</w:t>
      </w:r>
    </w:p>
    <w:p w:rsidR="002038F0" w:rsidRPr="00057EF0" w:rsidRDefault="004777FA">
      <w:pPr>
        <w:rPr>
          <w:sz w:val="24"/>
          <w:szCs w:val="24"/>
        </w:rPr>
      </w:pPr>
      <w:r w:rsidRPr="00057EF0">
        <w:rPr>
          <w:sz w:val="24"/>
          <w:szCs w:val="24"/>
        </w:rPr>
        <w:t>Thank you for considering my comments.</w:t>
      </w:r>
    </w:p>
    <w:p w:rsidR="004777FA" w:rsidRPr="00057EF0" w:rsidRDefault="004777FA" w:rsidP="004777FA">
      <w:pPr>
        <w:spacing w:after="0"/>
        <w:rPr>
          <w:sz w:val="24"/>
          <w:szCs w:val="24"/>
        </w:rPr>
      </w:pPr>
      <w:r w:rsidRPr="00057EF0">
        <w:rPr>
          <w:sz w:val="24"/>
          <w:szCs w:val="24"/>
        </w:rPr>
        <w:t>Mary Sphar</w:t>
      </w:r>
    </w:p>
    <w:p w:rsidR="004777FA" w:rsidRPr="00057EF0" w:rsidRDefault="004777FA" w:rsidP="004777FA">
      <w:pPr>
        <w:spacing w:after="0"/>
        <w:rPr>
          <w:sz w:val="24"/>
          <w:szCs w:val="24"/>
        </w:rPr>
      </w:pPr>
      <w:r w:rsidRPr="00057EF0">
        <w:rPr>
          <w:sz w:val="24"/>
          <w:szCs w:val="24"/>
        </w:rPr>
        <w:t>825 Clifton’s Cove Ct.</w:t>
      </w:r>
    </w:p>
    <w:p w:rsidR="004777FA" w:rsidRPr="00057EF0" w:rsidRDefault="004777FA" w:rsidP="004777FA">
      <w:pPr>
        <w:spacing w:after="0"/>
        <w:rPr>
          <w:sz w:val="24"/>
          <w:szCs w:val="24"/>
        </w:rPr>
      </w:pPr>
      <w:r w:rsidRPr="00057EF0">
        <w:rPr>
          <w:sz w:val="24"/>
          <w:szCs w:val="24"/>
        </w:rPr>
        <w:t>Cocoa, FL   32926</w:t>
      </w:r>
    </w:p>
    <w:p w:rsidR="004777FA" w:rsidRPr="00057EF0" w:rsidRDefault="004777FA" w:rsidP="004777FA">
      <w:pPr>
        <w:spacing w:after="0"/>
        <w:rPr>
          <w:sz w:val="24"/>
          <w:szCs w:val="24"/>
        </w:rPr>
      </w:pPr>
      <w:r w:rsidRPr="00057EF0">
        <w:rPr>
          <w:sz w:val="24"/>
          <w:szCs w:val="24"/>
        </w:rPr>
        <w:t>(321) 636-0701</w:t>
      </w:r>
    </w:p>
    <w:p w:rsidR="004777FA" w:rsidRPr="00057EF0" w:rsidRDefault="004777FA" w:rsidP="004777FA">
      <w:pPr>
        <w:spacing w:after="0"/>
        <w:rPr>
          <w:sz w:val="24"/>
          <w:szCs w:val="24"/>
        </w:rPr>
      </w:pPr>
      <w:r w:rsidRPr="00057EF0">
        <w:rPr>
          <w:sz w:val="24"/>
          <w:szCs w:val="24"/>
        </w:rPr>
        <w:t>canoe2@digital.net</w:t>
      </w:r>
      <w:r w:rsidRPr="00057EF0">
        <w:rPr>
          <w:sz w:val="24"/>
          <w:szCs w:val="24"/>
        </w:rPr>
        <w:tab/>
      </w:r>
    </w:p>
    <w:p w:rsidR="00057EF0" w:rsidRDefault="00057EF0" w:rsidP="004777FA">
      <w:pPr>
        <w:spacing w:after="0"/>
      </w:pPr>
    </w:p>
    <w:sectPr w:rsidR="00057EF0" w:rsidSect="002038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6"/>
  <w:proofState w:spelling="clean" w:grammar="clean"/>
  <w:defaultTabStop w:val="720"/>
  <w:characterSpacingControl w:val="doNotCompress"/>
  <w:compat/>
  <w:rsids>
    <w:rsidRoot w:val="0045437B"/>
    <w:rsid w:val="00057EF0"/>
    <w:rsid w:val="00071BCA"/>
    <w:rsid w:val="001E4762"/>
    <w:rsid w:val="002038F0"/>
    <w:rsid w:val="002131A1"/>
    <w:rsid w:val="0045437B"/>
    <w:rsid w:val="004777FA"/>
    <w:rsid w:val="0053446B"/>
    <w:rsid w:val="005A74CE"/>
    <w:rsid w:val="005C326A"/>
    <w:rsid w:val="005F0F8D"/>
    <w:rsid w:val="00756D48"/>
    <w:rsid w:val="007F08E8"/>
    <w:rsid w:val="00803960"/>
    <w:rsid w:val="00845DFD"/>
    <w:rsid w:val="00857602"/>
    <w:rsid w:val="009004D4"/>
    <w:rsid w:val="00C34828"/>
    <w:rsid w:val="00E1619A"/>
    <w:rsid w:val="00E25771"/>
    <w:rsid w:val="00EC0236"/>
    <w:rsid w:val="00F76277"/>
    <w:rsid w:val="00F87B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1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458</TotalTime>
  <Pages>2</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H. Sphar</dc:creator>
  <cp:lastModifiedBy>D. H. Sphar</cp:lastModifiedBy>
  <cp:revision>14</cp:revision>
  <cp:lastPrinted>2014-12-17T21:29:00Z</cp:lastPrinted>
  <dcterms:created xsi:type="dcterms:W3CDTF">2014-12-16T15:18:00Z</dcterms:created>
  <dcterms:modified xsi:type="dcterms:W3CDTF">2014-12-17T21:42:00Z</dcterms:modified>
</cp:coreProperties>
</file>