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988" w:rsidRDefault="000A1988">
      <w:r>
        <w:rPr>
          <w:rFonts w:ascii="Georgia" w:hAnsi="Georgia"/>
          <w:b/>
          <w:bCs/>
          <w:color w:val="2F3114"/>
          <w:sz w:val="21"/>
          <w:szCs w:val="21"/>
        </w:rPr>
        <w:t>Docket No. FD 35952</w:t>
      </w:r>
    </w:p>
    <w:p w:rsidR="00377C3A" w:rsidRDefault="00A95683">
      <w:r>
        <w:t xml:space="preserve">Mr. Dave </w:t>
      </w:r>
      <w:proofErr w:type="spellStart"/>
      <w:r>
        <w:t>Navecky</w:t>
      </w:r>
      <w:proofErr w:type="spellEnd"/>
      <w:r w:rsidR="00C27725">
        <w:t>,</w:t>
      </w:r>
    </w:p>
    <w:p w:rsidR="00D07D27" w:rsidRDefault="00CE1C24">
      <w:r>
        <w:t xml:space="preserve">I have gained incredible knowledge the last few weeks regarding the proposed GLB railway and I am finding myself more and more anxious for the safety of my children and the well-being of my community. </w:t>
      </w:r>
    </w:p>
    <w:p w:rsidR="00D07D27" w:rsidRDefault="00D07D27">
      <w:r>
        <w:t xml:space="preserve">I am just a wife and mother who built our dream home, and although we do not farm, we love our country life. The safety and security of uncontaminated water with bleach and chemicals, a free place for our children to ride their ATV’s and dirt bikes, and </w:t>
      </w:r>
      <w:proofErr w:type="gramStart"/>
      <w:r>
        <w:t>Clean</w:t>
      </w:r>
      <w:proofErr w:type="gramEnd"/>
      <w:r>
        <w:t xml:space="preserve"> soil that allows for organic gardening. The proposal will bring earth trembling shaking to our home potentially damaging the structural support, flooding due to improper drainage, well damage from contaminated water, land locked from 2 streets that could be blocked without access to emergency vehicles, explosions of large proportions if hazardous waste were to ignite in transit or a derailment, school bus and children safety from high speed trains coming in every 13-35 minutes at every moment of everyday. This also leads me to believe our home value will plummet in the event we would have to sell due to the unsafe conditions leaving us struggling financially. This would be detrimental to the already struggling housing market rural properties have due to insufficient comps in the area.</w:t>
      </w:r>
    </w:p>
    <w:p w:rsidR="00D07D27" w:rsidRDefault="00D07D27">
      <w:r>
        <w:t xml:space="preserve">There are main line tracks that are currently in use, as well as abandoned tracks that lead </w:t>
      </w:r>
      <w:proofErr w:type="gramStart"/>
      <w:r>
        <w:t>North</w:t>
      </w:r>
      <w:proofErr w:type="gramEnd"/>
      <w:r>
        <w:t xml:space="preserve"> to South and East to West that can be utilized. It may cost the GLB more to rent these tracks but the cost of renting them is no comparison to the secure safety of the people in their homes, or far worse, the death of innocent Americans. The “free” electricity they are proposing would not apply to any of the 7 homes on our ¾ mile street because none of us actively farm, we are only here to enjoy the peace of rural life. There is a wildlife reserve behind us, complete with a pond and trees that would be devastated if a train were rumbling by every 13-30 minutes.</w:t>
      </w:r>
    </w:p>
    <w:p w:rsidR="00D07D27" w:rsidRDefault="00D07D27">
      <w:r>
        <w:t xml:space="preserve">I beg you Mr. </w:t>
      </w:r>
      <w:proofErr w:type="spellStart"/>
      <w:r>
        <w:t>Navecky</w:t>
      </w:r>
      <w:proofErr w:type="spellEnd"/>
      <w:r>
        <w:t xml:space="preserve"> to consider all the options and please deny GLB the right to propose this rail less than 200 feet from where my children lay their heads at night. Please, I beg you!</w:t>
      </w:r>
    </w:p>
    <w:p w:rsidR="00CE1C24" w:rsidRDefault="00D07D27">
      <w:r>
        <w:t>Sincerely,</w:t>
      </w:r>
      <w:bookmarkStart w:id="0" w:name="_GoBack"/>
      <w:bookmarkEnd w:id="0"/>
    </w:p>
    <w:p w:rsidR="00DB782B" w:rsidRDefault="00DB782B">
      <w:r>
        <w:t>Angela Osburn</w:t>
      </w:r>
      <w:r>
        <w:br/>
        <w:t>15561 Montgomery St</w:t>
      </w:r>
      <w:proofErr w:type="gramStart"/>
      <w:r>
        <w:t>.</w:t>
      </w:r>
      <w:proofErr w:type="gramEnd"/>
      <w:r>
        <w:br/>
        <w:t>Hebron IN 46341</w:t>
      </w:r>
    </w:p>
    <w:p w:rsidR="00B71C7E" w:rsidRDefault="00B71C7E">
      <w:r>
        <w:t>219-996-3013</w:t>
      </w:r>
    </w:p>
    <w:sectPr w:rsidR="00B71C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725"/>
    <w:rsid w:val="000A1988"/>
    <w:rsid w:val="002D0C1E"/>
    <w:rsid w:val="00377C3A"/>
    <w:rsid w:val="00512028"/>
    <w:rsid w:val="00A22D01"/>
    <w:rsid w:val="00A95683"/>
    <w:rsid w:val="00B71C7E"/>
    <w:rsid w:val="00C27725"/>
    <w:rsid w:val="00CC469F"/>
    <w:rsid w:val="00CE1C24"/>
    <w:rsid w:val="00D07D27"/>
    <w:rsid w:val="00DB7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Osburn</dc:creator>
  <cp:lastModifiedBy>Angela Osburn</cp:lastModifiedBy>
  <cp:revision>2</cp:revision>
  <dcterms:created xsi:type="dcterms:W3CDTF">2016-04-12T21:03:00Z</dcterms:created>
  <dcterms:modified xsi:type="dcterms:W3CDTF">2016-04-12T21:03:00Z</dcterms:modified>
</cp:coreProperties>
</file>