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382" w:rsidRDefault="00C13382">
      <w:r>
        <w:t>April 12, 2016</w:t>
      </w:r>
      <w:bookmarkStart w:id="0" w:name="_GoBack"/>
      <w:bookmarkEnd w:id="0"/>
    </w:p>
    <w:p w:rsidR="00B71878" w:rsidRDefault="00B71878" w:rsidP="00B71878">
      <w:pPr>
        <w:spacing w:after="0"/>
      </w:pPr>
      <w:r>
        <w:t>Dave Navecky</w:t>
      </w:r>
    </w:p>
    <w:p w:rsidR="00B71878" w:rsidRDefault="00B71878" w:rsidP="00B71878">
      <w:pPr>
        <w:spacing w:after="0"/>
      </w:pPr>
      <w:r>
        <w:t>Surface Transportation Board</w:t>
      </w:r>
    </w:p>
    <w:p w:rsidR="00B71878" w:rsidRDefault="00B71878" w:rsidP="00B71878">
      <w:pPr>
        <w:spacing w:after="0"/>
      </w:pPr>
      <w:r>
        <w:t>395 E Street SW</w:t>
      </w:r>
    </w:p>
    <w:p w:rsidR="00B71878" w:rsidRDefault="00B71878" w:rsidP="00B71878">
      <w:pPr>
        <w:spacing w:after="0"/>
      </w:pPr>
      <w:r>
        <w:t>Washington DC  20423-0001</w:t>
      </w:r>
    </w:p>
    <w:p w:rsidR="00B71878" w:rsidRDefault="00B71878" w:rsidP="00B71878">
      <w:pPr>
        <w:spacing w:after="0"/>
      </w:pPr>
      <w:r>
        <w:t>Docket No FD-35952</w:t>
      </w:r>
    </w:p>
    <w:p w:rsidR="00B71878" w:rsidRDefault="00B71878" w:rsidP="00B71878">
      <w:pPr>
        <w:spacing w:line="240" w:lineRule="auto"/>
      </w:pPr>
    </w:p>
    <w:p w:rsidR="00C13382" w:rsidRDefault="00B71878">
      <w:r>
        <w:t>Dear Mr. Navecky</w:t>
      </w:r>
      <w:r w:rsidR="00C13382">
        <w:t xml:space="preserve">, </w:t>
      </w:r>
    </w:p>
    <w:p w:rsidR="00C13382" w:rsidRDefault="00C13382">
      <w:r>
        <w:t>I would like to go on record for my concerns with the Great Lake Basin Railroad.  As you know this line is 278 miles long, and go through farmland and small towns.  I happen to be ¼ of mile from this railroad</w:t>
      </w:r>
      <w:r w:rsidR="00915DA8">
        <w:t xml:space="preserve"> proposed line</w:t>
      </w:r>
      <w:r>
        <w:t>.</w:t>
      </w:r>
      <w:r w:rsidR="00915DA8">
        <w:t xml:space="preserve"> </w:t>
      </w:r>
      <w:r>
        <w:t xml:space="preserve"> I am listing below my concerns with this railroad;</w:t>
      </w:r>
    </w:p>
    <w:p w:rsidR="00C13382" w:rsidRDefault="00C13382">
      <w:r>
        <w:t xml:space="preserve">1:  This railroad is crossing several rivers, including the Illinois River, Kish River and the Rock river just to name a few.  </w:t>
      </w:r>
      <w:r w:rsidR="00915DA8">
        <w:t>These waterways</w:t>
      </w:r>
      <w:r>
        <w:t xml:space="preserve"> are precious commodities in Illinois and should be protected. </w:t>
      </w:r>
    </w:p>
    <w:p w:rsidR="00C13382" w:rsidRDefault="00C13382">
      <w:r>
        <w:t xml:space="preserve">2: The railroad will slow response time for emergency vehicles to reach us and our neighbors by several minutes, and this </w:t>
      </w:r>
      <w:r w:rsidR="00915DA8">
        <w:t>could mean life or death for that</w:t>
      </w:r>
      <w:r>
        <w:t xml:space="preserve"> person.</w:t>
      </w:r>
    </w:p>
    <w:p w:rsidR="00C13382" w:rsidRDefault="00C13382">
      <w:r>
        <w:t>3: The rail line is crossing thru 60 acres of wetlands in North Boone County, and should be consider for protection.</w:t>
      </w:r>
    </w:p>
    <w:p w:rsidR="00C13382" w:rsidRDefault="00C13382">
      <w:r>
        <w:t xml:space="preserve">4: The Great Lakes Railroad is crossing many small township roads, and it seems that they are leaving the safety of the railroad crossing to these townships.  These townships are on small budgets, but it is estimated approximately $100K to install just one railroad crossing.  Unfortunately the townships won’t be able to install this important safety concern and could lead to road closures that impact the people living along these roads, as well as the farms that utilize these roads to move from field to field safely. </w:t>
      </w:r>
    </w:p>
    <w:p w:rsidR="00C13382" w:rsidRDefault="00C13382">
      <w:r>
        <w:t>5: In Illinois the</w:t>
      </w:r>
      <w:r w:rsidR="00915DA8">
        <w:t xml:space="preserve"> r</w:t>
      </w:r>
      <w:r>
        <w:t xml:space="preserve">ail line will be passing over the aquafer which supplies water to several surrounding counties including Boone County.  The question for us is not if but when there is a train accident, </w:t>
      </w:r>
      <w:r w:rsidR="00915DA8">
        <w:t xml:space="preserve">and </w:t>
      </w:r>
      <w:r>
        <w:t>who</w:t>
      </w:r>
      <w:r w:rsidR="00915DA8">
        <w:t xml:space="preserve"> is equipped to clean</w:t>
      </w:r>
      <w:r>
        <w:t xml:space="preserve"> up this very priceless water that many people rely on for drinking water every day. </w:t>
      </w:r>
    </w:p>
    <w:p w:rsidR="00915DA8" w:rsidRDefault="00915DA8">
      <w:r>
        <w:t xml:space="preserve">This rail line takes away for many a quality of life we have chosen not to mention all the important issues that are above.  Please consider to not issue permits to this rail line.  </w:t>
      </w:r>
    </w:p>
    <w:p w:rsidR="00915DA8" w:rsidRDefault="00915DA8">
      <w:r>
        <w:t>Thank you for your consideration in this matter.</w:t>
      </w:r>
    </w:p>
    <w:p w:rsidR="00915DA8" w:rsidRDefault="00915DA8"/>
    <w:p w:rsidR="00915DA8" w:rsidRDefault="00915DA8"/>
    <w:p w:rsidR="00915DA8" w:rsidRDefault="00915DA8" w:rsidP="00915DA8">
      <w:pPr>
        <w:spacing w:after="0" w:line="240" w:lineRule="auto"/>
      </w:pPr>
      <w:r>
        <w:t>Laura Pisarcik</w:t>
      </w:r>
    </w:p>
    <w:p w:rsidR="00C13382" w:rsidRDefault="00915DA8" w:rsidP="00915DA8">
      <w:pPr>
        <w:spacing w:after="0" w:line="240" w:lineRule="auto"/>
      </w:pPr>
      <w:r>
        <w:t>Resident of Capron, IL</w:t>
      </w:r>
    </w:p>
    <w:sectPr w:rsidR="00C13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382"/>
    <w:rsid w:val="00225E5A"/>
    <w:rsid w:val="005672A5"/>
    <w:rsid w:val="007E1A99"/>
    <w:rsid w:val="00915DA8"/>
    <w:rsid w:val="00B71878"/>
    <w:rsid w:val="00C13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8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z-italic">
    <w:name w:val="wz-italic"/>
    <w:basedOn w:val="DefaultParagraphFont"/>
    <w:rsid w:val="00B71878"/>
  </w:style>
  <w:style w:type="character" w:customStyle="1" w:styleId="apple-converted-space">
    <w:name w:val="apple-converted-space"/>
    <w:basedOn w:val="DefaultParagraphFont"/>
    <w:rsid w:val="00B718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8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z-italic">
    <w:name w:val="wz-italic"/>
    <w:basedOn w:val="DefaultParagraphFont"/>
    <w:rsid w:val="00B71878"/>
  </w:style>
  <w:style w:type="character" w:customStyle="1" w:styleId="apple-converted-space">
    <w:name w:val="apple-converted-space"/>
    <w:basedOn w:val="DefaultParagraphFont"/>
    <w:rsid w:val="00B71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7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Pisarcik</dc:creator>
  <cp:lastModifiedBy>Laura Pisarcik</cp:lastModifiedBy>
  <cp:revision>2</cp:revision>
  <dcterms:created xsi:type="dcterms:W3CDTF">2016-04-12T15:04:00Z</dcterms:created>
  <dcterms:modified xsi:type="dcterms:W3CDTF">2016-04-12T19:03:00Z</dcterms:modified>
</cp:coreProperties>
</file>